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F1" w:rsidRDefault="00D314F1" w:rsidP="001B27E4">
      <w:pPr>
        <w:jc w:val="right"/>
        <w:rPr>
          <w:rFonts w:ascii="Arial" w:hAnsi="Arial" w:cs="Arial"/>
          <w:b/>
          <w:sz w:val="20"/>
        </w:rPr>
      </w:pPr>
    </w:p>
    <w:p w:rsidR="00F82F1C" w:rsidRPr="001B27E4" w:rsidRDefault="00FC5F37" w:rsidP="001B27E4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1906941" cy="1304925"/>
            <wp:effectExtent l="19050" t="0" r="0" b="0"/>
            <wp:docPr id="4" name="Picture 3" descr="629 HG Logo concept_AW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9 HG Logo concept_AW_v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401" cy="1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1C" w:rsidRPr="00EE43C2" w:rsidRDefault="00A3270C">
      <w:pPr>
        <w:rPr>
          <w:rFonts w:ascii="Arial" w:hAnsi="Arial" w:cs="Arial"/>
          <w:color w:val="1C1C1C"/>
          <w:sz w:val="22"/>
        </w:rPr>
      </w:pPr>
      <w:r>
        <w:rPr>
          <w:rFonts w:ascii="Arial" w:hAnsi="Arial" w:cs="Arial"/>
          <w:color w:val="1C1C1C"/>
          <w:sz w:val="22"/>
        </w:rPr>
        <w:t>20</w:t>
      </w:r>
      <w:r w:rsidR="00EE43C2" w:rsidRPr="00EE43C2">
        <w:rPr>
          <w:rFonts w:ascii="Arial" w:hAnsi="Arial" w:cs="Arial"/>
          <w:color w:val="1C1C1C"/>
          <w:sz w:val="22"/>
          <w:vertAlign w:val="superscript"/>
        </w:rPr>
        <w:t>th</w:t>
      </w:r>
      <w:r w:rsidR="00EE43C2" w:rsidRPr="00EE43C2">
        <w:rPr>
          <w:rFonts w:ascii="Arial" w:hAnsi="Arial" w:cs="Arial"/>
          <w:color w:val="1C1C1C"/>
          <w:sz w:val="22"/>
        </w:rPr>
        <w:t xml:space="preserve"> March 2015</w:t>
      </w:r>
    </w:p>
    <w:p w:rsidR="001B27E4" w:rsidRDefault="001B27E4">
      <w:pPr>
        <w:rPr>
          <w:rFonts w:ascii="Arial" w:hAnsi="Arial" w:cs="Arial"/>
        </w:rPr>
      </w:pPr>
    </w:p>
    <w:p w:rsidR="00F82F1C" w:rsidRDefault="00EE43C2" w:rsidP="002253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Cat Chat: </w:t>
      </w:r>
      <w:r w:rsidR="00114187">
        <w:rPr>
          <w:rFonts w:ascii="Arial" w:hAnsi="Arial" w:cs="Arial"/>
          <w:b/>
          <w:sz w:val="32"/>
          <w:szCs w:val="32"/>
        </w:rPr>
        <w:t xml:space="preserve">Learn the language of </w:t>
      </w:r>
      <w:r w:rsidR="00A61242">
        <w:rPr>
          <w:rFonts w:ascii="Arial" w:hAnsi="Arial" w:cs="Arial"/>
          <w:b/>
          <w:sz w:val="32"/>
          <w:szCs w:val="32"/>
        </w:rPr>
        <w:t>your cat</w:t>
      </w:r>
    </w:p>
    <w:p w:rsidR="00CD0B58" w:rsidRPr="00CD0B58" w:rsidRDefault="00CD0B58" w:rsidP="00CD0B58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CD0B58" w:rsidRDefault="00A61242" w:rsidP="005B6C3B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sz w:val="22"/>
          <w:szCs w:val="18"/>
        </w:rPr>
        <w:t>F</w:t>
      </w:r>
      <w:r w:rsidR="00EE43C2">
        <w:rPr>
          <w:rFonts w:ascii="Arial" w:hAnsi="Arial" w:cs="Arial"/>
          <w:b/>
          <w:sz w:val="22"/>
          <w:szCs w:val="18"/>
        </w:rPr>
        <w:t>eline</w:t>
      </w:r>
      <w:r w:rsidR="00114187">
        <w:rPr>
          <w:rFonts w:ascii="Arial" w:hAnsi="Arial" w:cs="Arial"/>
          <w:b/>
          <w:sz w:val="22"/>
          <w:szCs w:val="18"/>
        </w:rPr>
        <w:t xml:space="preserve"> </w:t>
      </w:r>
      <w:r w:rsidR="00EE43C2">
        <w:rPr>
          <w:rFonts w:ascii="Arial" w:hAnsi="Arial" w:cs="Arial"/>
          <w:b/>
          <w:sz w:val="22"/>
          <w:szCs w:val="18"/>
        </w:rPr>
        <w:t>b</w:t>
      </w:r>
      <w:r w:rsidR="00114187">
        <w:rPr>
          <w:rFonts w:ascii="Arial" w:hAnsi="Arial" w:cs="Arial"/>
          <w:b/>
          <w:sz w:val="22"/>
          <w:szCs w:val="18"/>
        </w:rPr>
        <w:t xml:space="preserve">ehaviour </w:t>
      </w:r>
      <w:r w:rsidR="00EE43C2">
        <w:rPr>
          <w:rFonts w:ascii="Arial" w:hAnsi="Arial" w:cs="Arial"/>
          <w:b/>
          <w:sz w:val="22"/>
          <w:szCs w:val="18"/>
        </w:rPr>
        <w:t>w</w:t>
      </w:r>
      <w:r w:rsidR="00114187">
        <w:rPr>
          <w:rFonts w:ascii="Arial" w:hAnsi="Arial" w:cs="Arial"/>
          <w:b/>
          <w:sz w:val="22"/>
          <w:szCs w:val="18"/>
        </w:rPr>
        <w:t>orkshop</w:t>
      </w:r>
      <w:r w:rsidR="00EE43C2">
        <w:rPr>
          <w:rFonts w:ascii="Arial" w:hAnsi="Arial" w:cs="Arial"/>
          <w:b/>
          <w:sz w:val="22"/>
          <w:szCs w:val="18"/>
        </w:rPr>
        <w:t xml:space="preserve"> is</w:t>
      </w:r>
      <w:r w:rsidR="00114187">
        <w:rPr>
          <w:rFonts w:ascii="Arial" w:hAnsi="Arial" w:cs="Arial"/>
          <w:b/>
          <w:sz w:val="22"/>
          <w:szCs w:val="18"/>
        </w:rPr>
        <w:t xml:space="preserve"> coming to Tring</w:t>
      </w:r>
      <w:r w:rsidR="00EE43C2">
        <w:rPr>
          <w:rFonts w:ascii="Arial" w:hAnsi="Arial" w:cs="Arial"/>
          <w:b/>
          <w:sz w:val="22"/>
          <w:szCs w:val="18"/>
        </w:rPr>
        <w:t>.</w:t>
      </w:r>
    </w:p>
    <w:p w:rsidR="00114187" w:rsidRDefault="00114187" w:rsidP="00AB3696">
      <w:pPr>
        <w:pStyle w:val="storycop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It’s estimated that there are over 8 million</w:t>
      </w:r>
      <w:r w:rsidR="00D314F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cats in our homes across the UK, and this </w:t>
      </w:r>
      <w:r w:rsidR="00EE43C2">
        <w:rPr>
          <w:rFonts w:ascii="Arial" w:hAnsi="Arial" w:cs="Arial"/>
          <w:sz w:val="22"/>
          <w:szCs w:val="22"/>
        </w:rPr>
        <w:t>fi</w:t>
      </w:r>
      <w:r>
        <w:rPr>
          <w:rFonts w:ascii="Arial" w:hAnsi="Arial" w:cs="Arial"/>
          <w:sz w:val="22"/>
          <w:szCs w:val="22"/>
        </w:rPr>
        <w:t xml:space="preserve">gure is on the increase.  </w:t>
      </w:r>
      <w:r w:rsidR="00EE43C2">
        <w:rPr>
          <w:rFonts w:ascii="Arial" w:hAnsi="Arial" w:cs="Arial"/>
          <w:sz w:val="22"/>
          <w:szCs w:val="22"/>
        </w:rPr>
        <w:t>In fact</w:t>
      </w:r>
      <w:r>
        <w:rPr>
          <w:rFonts w:ascii="Arial" w:hAnsi="Arial" w:cs="Arial"/>
          <w:sz w:val="22"/>
          <w:szCs w:val="22"/>
        </w:rPr>
        <w:t xml:space="preserve">, cats are so popular </w:t>
      </w:r>
      <w:r w:rsidR="00D314F1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Berkhamsted and Tring </w:t>
      </w:r>
      <w:r w:rsidR="00EE43C2">
        <w:rPr>
          <w:rFonts w:ascii="Arial" w:hAnsi="Arial" w:cs="Arial"/>
          <w:sz w:val="22"/>
          <w:szCs w:val="22"/>
        </w:rPr>
        <w:t xml:space="preserve">now </w:t>
      </w:r>
      <w:r>
        <w:rPr>
          <w:rFonts w:ascii="Arial" w:hAnsi="Arial" w:cs="Arial"/>
          <w:sz w:val="22"/>
          <w:szCs w:val="22"/>
        </w:rPr>
        <w:t xml:space="preserve">have their own </w:t>
      </w:r>
      <w:r w:rsidR="00D314F1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Cat Lover’s</w:t>
      </w:r>
      <w:r w:rsidR="00D314F1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page</w:t>
      </w:r>
      <w:r w:rsidR="00EE43C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Facebook</w:t>
      </w:r>
      <w:proofErr w:type="spellEnd"/>
      <w:r w:rsidR="00EE43C2">
        <w:rPr>
          <w:rFonts w:ascii="Arial" w:hAnsi="Arial" w:cs="Arial"/>
          <w:sz w:val="22"/>
          <w:szCs w:val="22"/>
        </w:rPr>
        <w:t>.  But how much do we really know about our four-legged friends?</w:t>
      </w:r>
    </w:p>
    <w:p w:rsidR="00EE43C2" w:rsidRDefault="00114187" w:rsidP="00114187">
      <w:pPr>
        <w:pStyle w:val="storycop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part of a special series of events aimed at pet owners and pet professionals, </w:t>
      </w:r>
      <w:r w:rsidR="00EE43C2">
        <w:rPr>
          <w:rFonts w:ascii="Arial" w:hAnsi="Arial" w:cs="Arial"/>
          <w:sz w:val="22"/>
          <w:szCs w:val="22"/>
        </w:rPr>
        <w:t xml:space="preserve">trainer and behaviour specialist </w:t>
      </w:r>
      <w:r>
        <w:rPr>
          <w:rFonts w:ascii="Arial" w:hAnsi="Arial" w:cs="Arial"/>
          <w:sz w:val="22"/>
          <w:szCs w:val="22"/>
        </w:rPr>
        <w:t>Hanne Grice</w:t>
      </w:r>
      <w:r w:rsidR="00EE43C2">
        <w:rPr>
          <w:rFonts w:ascii="Arial" w:hAnsi="Arial" w:cs="Arial"/>
          <w:sz w:val="22"/>
          <w:szCs w:val="22"/>
        </w:rPr>
        <w:t xml:space="preserve">, is </w:t>
      </w:r>
      <w:r>
        <w:rPr>
          <w:rFonts w:ascii="Arial" w:hAnsi="Arial" w:cs="Arial"/>
          <w:sz w:val="22"/>
          <w:szCs w:val="22"/>
        </w:rPr>
        <w:t>ho</w:t>
      </w:r>
      <w:r w:rsidR="00EE43C2">
        <w:rPr>
          <w:rFonts w:ascii="Arial" w:hAnsi="Arial" w:cs="Arial"/>
          <w:sz w:val="22"/>
          <w:szCs w:val="22"/>
        </w:rPr>
        <w:t>sting</w:t>
      </w:r>
      <w:r>
        <w:rPr>
          <w:rFonts w:ascii="Arial" w:hAnsi="Arial" w:cs="Arial"/>
          <w:sz w:val="22"/>
          <w:szCs w:val="22"/>
        </w:rPr>
        <w:t xml:space="preserve"> a </w:t>
      </w:r>
      <w:r w:rsidR="00EE43C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at Behaviour Workshop on Sunday 19</w:t>
      </w:r>
      <w:r w:rsidRPr="0011418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in Tring. </w:t>
      </w:r>
      <w:r w:rsidR="00EE43C2">
        <w:rPr>
          <w:rFonts w:ascii="Arial" w:hAnsi="Arial" w:cs="Arial"/>
          <w:sz w:val="22"/>
          <w:szCs w:val="22"/>
        </w:rPr>
        <w:t xml:space="preserve">The event is presented by </w:t>
      </w:r>
      <w:r w:rsidR="006F3A74">
        <w:rPr>
          <w:rFonts w:ascii="Arial" w:hAnsi="Arial" w:cs="Arial"/>
          <w:sz w:val="22"/>
          <w:szCs w:val="22"/>
        </w:rPr>
        <w:t xml:space="preserve">veterinarian </w:t>
      </w:r>
      <w:r w:rsidR="00C0021F">
        <w:rPr>
          <w:rFonts w:ascii="Arial" w:hAnsi="Arial" w:cs="Arial"/>
          <w:sz w:val="22"/>
          <w:szCs w:val="22"/>
        </w:rPr>
        <w:t xml:space="preserve">Dr </w:t>
      </w:r>
      <w:r w:rsidR="00EE43C2" w:rsidRPr="006F3A74">
        <w:rPr>
          <w:rFonts w:ascii="Arial" w:hAnsi="Arial" w:cs="Arial"/>
          <w:sz w:val="22"/>
          <w:szCs w:val="22"/>
        </w:rPr>
        <w:t xml:space="preserve">Anne-Marie </w:t>
      </w:r>
      <w:proofErr w:type="spellStart"/>
      <w:r w:rsidR="00EE43C2" w:rsidRPr="006F3A74">
        <w:rPr>
          <w:rFonts w:ascii="Arial" w:hAnsi="Arial" w:cs="Arial"/>
          <w:sz w:val="22"/>
          <w:szCs w:val="22"/>
        </w:rPr>
        <w:t>Svendsen</w:t>
      </w:r>
      <w:proofErr w:type="spellEnd"/>
      <w:r w:rsidR="00EE43C2" w:rsidRPr="006F3A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43C2" w:rsidRPr="006F3A74">
        <w:rPr>
          <w:rFonts w:ascii="Arial" w:hAnsi="Arial" w:cs="Arial"/>
          <w:sz w:val="22"/>
          <w:szCs w:val="22"/>
        </w:rPr>
        <w:t>Aylott</w:t>
      </w:r>
      <w:proofErr w:type="spellEnd"/>
      <w:r w:rsidR="00EE43C2" w:rsidRPr="006F3A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E43C2" w:rsidRPr="006F3A74">
        <w:rPr>
          <w:rFonts w:ascii="Arial" w:hAnsi="Arial" w:cs="Arial"/>
          <w:sz w:val="22"/>
          <w:szCs w:val="22"/>
        </w:rPr>
        <w:t>Cand.Med.Vet</w:t>
      </w:r>
      <w:proofErr w:type="spellEnd"/>
      <w:r w:rsidR="00EE43C2" w:rsidRPr="006F3A74">
        <w:rPr>
          <w:rFonts w:ascii="Arial" w:hAnsi="Arial" w:cs="Arial"/>
          <w:sz w:val="22"/>
          <w:szCs w:val="22"/>
        </w:rPr>
        <w:t xml:space="preserve">, MRCVS. </w:t>
      </w:r>
    </w:p>
    <w:p w:rsidR="006F3A74" w:rsidRDefault="006F3A74" w:rsidP="00114187">
      <w:pPr>
        <w:pStyle w:val="storycopy"/>
        <w:rPr>
          <w:rFonts w:ascii="Arial" w:hAnsi="Arial" w:cs="Arial"/>
          <w:sz w:val="22"/>
          <w:szCs w:val="22"/>
        </w:rPr>
      </w:pPr>
      <w:r w:rsidRPr="00EE4AD1">
        <w:rPr>
          <w:rFonts w:ascii="Arial" w:hAnsi="Arial" w:cs="Arial"/>
          <w:sz w:val="22"/>
          <w:szCs w:val="22"/>
        </w:rPr>
        <w:t xml:space="preserve">Hanne says: “While there are various events across the region for dog owners, there’s very little out there for cat lovers. </w:t>
      </w:r>
      <w:r w:rsidR="00D314F1">
        <w:rPr>
          <w:rFonts w:ascii="Arial" w:hAnsi="Arial" w:cs="Arial"/>
          <w:sz w:val="22"/>
          <w:szCs w:val="22"/>
        </w:rPr>
        <w:t>T</w:t>
      </w:r>
      <w:r w:rsidRPr="00EE4AD1">
        <w:rPr>
          <w:rFonts w:ascii="Arial" w:hAnsi="Arial" w:cs="Arial"/>
          <w:sz w:val="22"/>
          <w:szCs w:val="22"/>
        </w:rPr>
        <w:t xml:space="preserve">hat’s why </w:t>
      </w:r>
      <w:r w:rsidR="00A61242">
        <w:rPr>
          <w:rFonts w:ascii="Arial" w:hAnsi="Arial" w:cs="Arial"/>
          <w:sz w:val="22"/>
          <w:szCs w:val="22"/>
        </w:rPr>
        <w:t>I</w:t>
      </w:r>
      <w:r w:rsidR="00D314F1">
        <w:rPr>
          <w:rFonts w:ascii="Arial" w:hAnsi="Arial" w:cs="Arial"/>
          <w:sz w:val="22"/>
          <w:szCs w:val="22"/>
        </w:rPr>
        <w:t>’ve</w:t>
      </w:r>
      <w:r w:rsidRPr="00EE4AD1">
        <w:rPr>
          <w:rFonts w:ascii="Arial" w:hAnsi="Arial" w:cs="Arial"/>
          <w:sz w:val="22"/>
          <w:szCs w:val="22"/>
        </w:rPr>
        <w:t xml:space="preserve"> created this workshop</w:t>
      </w:r>
      <w:r w:rsidR="00D314F1">
        <w:rPr>
          <w:rFonts w:ascii="Arial" w:hAnsi="Arial" w:cs="Arial"/>
          <w:sz w:val="22"/>
          <w:szCs w:val="22"/>
        </w:rPr>
        <w:t xml:space="preserve"> with Anne-Marie.  The event will </w:t>
      </w:r>
      <w:r w:rsidRPr="00EE4AD1">
        <w:rPr>
          <w:rFonts w:ascii="Arial" w:hAnsi="Arial" w:cs="Arial"/>
          <w:sz w:val="22"/>
          <w:szCs w:val="22"/>
        </w:rPr>
        <w:t xml:space="preserve">give owners an insight into how </w:t>
      </w:r>
      <w:r w:rsidR="00D314F1">
        <w:rPr>
          <w:rFonts w:ascii="Arial" w:hAnsi="Arial" w:cs="Arial"/>
          <w:sz w:val="22"/>
          <w:szCs w:val="22"/>
        </w:rPr>
        <w:t>cats</w:t>
      </w:r>
      <w:r w:rsidRPr="00EE4AD1">
        <w:rPr>
          <w:rFonts w:ascii="Arial" w:hAnsi="Arial" w:cs="Arial"/>
          <w:sz w:val="22"/>
          <w:szCs w:val="22"/>
        </w:rPr>
        <w:t xml:space="preserve"> </w:t>
      </w:r>
      <w:r w:rsidR="00D314F1" w:rsidRPr="00EE4AD1">
        <w:rPr>
          <w:rFonts w:ascii="Arial" w:hAnsi="Arial" w:cs="Arial"/>
          <w:sz w:val="22"/>
          <w:szCs w:val="22"/>
        </w:rPr>
        <w:t>communicate</w:t>
      </w:r>
      <w:r w:rsidRPr="00EE4AD1">
        <w:rPr>
          <w:rFonts w:ascii="Arial" w:hAnsi="Arial" w:cs="Arial"/>
          <w:sz w:val="22"/>
          <w:szCs w:val="22"/>
        </w:rPr>
        <w:t xml:space="preserve"> </w:t>
      </w:r>
      <w:r w:rsidR="00D314F1">
        <w:rPr>
          <w:rFonts w:ascii="Arial" w:hAnsi="Arial" w:cs="Arial"/>
          <w:sz w:val="22"/>
          <w:szCs w:val="22"/>
        </w:rPr>
        <w:t xml:space="preserve">and </w:t>
      </w:r>
      <w:r w:rsidRPr="00EE4AD1">
        <w:rPr>
          <w:rFonts w:ascii="Arial" w:hAnsi="Arial" w:cs="Arial"/>
          <w:sz w:val="22"/>
          <w:szCs w:val="22"/>
        </w:rPr>
        <w:t>the natural lifestyle of the cat</w:t>
      </w:r>
      <w:r w:rsidR="00D314F1">
        <w:rPr>
          <w:rFonts w:ascii="Arial" w:hAnsi="Arial" w:cs="Arial"/>
          <w:sz w:val="22"/>
          <w:szCs w:val="22"/>
        </w:rPr>
        <w:t>, as well as looking at</w:t>
      </w:r>
      <w:r w:rsidRPr="00EE4AD1">
        <w:rPr>
          <w:rFonts w:ascii="Arial" w:hAnsi="Arial" w:cs="Arial"/>
          <w:sz w:val="22"/>
          <w:szCs w:val="22"/>
        </w:rPr>
        <w:t xml:space="preserve"> common behavioural problems.  It’s a unique opportunity for </w:t>
      </w:r>
      <w:r w:rsidR="00D314F1">
        <w:rPr>
          <w:rFonts w:ascii="Arial" w:hAnsi="Arial" w:cs="Arial"/>
          <w:sz w:val="22"/>
          <w:szCs w:val="22"/>
        </w:rPr>
        <w:t xml:space="preserve">pet owners </w:t>
      </w:r>
      <w:r w:rsidRPr="00EE4AD1">
        <w:rPr>
          <w:rFonts w:ascii="Arial" w:hAnsi="Arial" w:cs="Arial"/>
          <w:sz w:val="22"/>
          <w:szCs w:val="22"/>
        </w:rPr>
        <w:t xml:space="preserve">to </w:t>
      </w:r>
      <w:r w:rsidR="00D314F1">
        <w:rPr>
          <w:rFonts w:ascii="Arial" w:hAnsi="Arial" w:cs="Arial"/>
          <w:sz w:val="22"/>
          <w:szCs w:val="22"/>
        </w:rPr>
        <w:t>g</w:t>
      </w:r>
      <w:r w:rsidRPr="00EE4AD1">
        <w:rPr>
          <w:rFonts w:ascii="Arial" w:hAnsi="Arial" w:cs="Arial"/>
          <w:sz w:val="22"/>
          <w:szCs w:val="22"/>
        </w:rPr>
        <w:t xml:space="preserve">ain a deeper understanding of what is means when </w:t>
      </w:r>
      <w:r w:rsidR="00D314F1">
        <w:rPr>
          <w:rFonts w:ascii="Arial" w:hAnsi="Arial" w:cs="Arial"/>
          <w:sz w:val="22"/>
          <w:szCs w:val="22"/>
        </w:rPr>
        <w:t xml:space="preserve">a </w:t>
      </w:r>
      <w:r w:rsidRPr="00EE4AD1">
        <w:rPr>
          <w:rFonts w:ascii="Arial" w:hAnsi="Arial" w:cs="Arial"/>
          <w:sz w:val="22"/>
          <w:szCs w:val="22"/>
        </w:rPr>
        <w:t xml:space="preserve">cat exhibits certain behaviours </w:t>
      </w:r>
      <w:r w:rsidR="00D314F1">
        <w:rPr>
          <w:rFonts w:ascii="Arial" w:hAnsi="Arial" w:cs="Arial"/>
          <w:sz w:val="22"/>
          <w:szCs w:val="22"/>
        </w:rPr>
        <w:t xml:space="preserve">- </w:t>
      </w:r>
      <w:r w:rsidRPr="00EE4AD1">
        <w:rPr>
          <w:rFonts w:ascii="Arial" w:hAnsi="Arial" w:cs="Arial"/>
          <w:sz w:val="22"/>
          <w:szCs w:val="22"/>
        </w:rPr>
        <w:t xml:space="preserve">and how we can create a much happier kitty.” </w:t>
      </w:r>
    </w:p>
    <w:p w:rsidR="00E25855" w:rsidRPr="005B6C3B" w:rsidRDefault="00D314F1" w:rsidP="00D314F1">
      <w:pPr>
        <w:pStyle w:val="storycopy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Cat Behaviour Workshop will be held at the Nora Grace Hall in Tring </w:t>
      </w:r>
      <w:r w:rsidRPr="00D314F1">
        <w:rPr>
          <w:rFonts w:ascii="Arial" w:hAnsi="Arial" w:cs="Arial"/>
          <w:b/>
          <w:sz w:val="22"/>
          <w:szCs w:val="22"/>
        </w:rPr>
        <w:t>on Sunday 19</w:t>
      </w:r>
      <w:r w:rsidRPr="00D314F1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D314F1">
        <w:rPr>
          <w:rFonts w:ascii="Arial" w:hAnsi="Arial" w:cs="Arial"/>
          <w:b/>
          <w:sz w:val="22"/>
          <w:szCs w:val="22"/>
        </w:rPr>
        <w:t xml:space="preserve"> April in Tring</w:t>
      </w:r>
      <w:r>
        <w:rPr>
          <w:rFonts w:ascii="Arial" w:hAnsi="Arial" w:cs="Arial"/>
          <w:sz w:val="22"/>
          <w:szCs w:val="22"/>
        </w:rPr>
        <w:t xml:space="preserve">.  Tickets are £12 and attendees will have the chance to see a combination of footage and stills, as well as live cat interactions on the day. </w:t>
      </w:r>
    </w:p>
    <w:p w:rsidR="00A65285" w:rsidRDefault="00D314F1" w:rsidP="00A65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further information visit: </w:t>
      </w:r>
      <w:hyperlink r:id="rId8" w:history="1">
        <w:r w:rsidR="00A65285" w:rsidRPr="00DC455C">
          <w:rPr>
            <w:rStyle w:val="Hyperlink"/>
            <w:rFonts w:ascii="Arial" w:hAnsi="Arial" w:cs="Arial"/>
            <w:sz w:val="22"/>
            <w:szCs w:val="22"/>
          </w:rPr>
          <w:t>www.doglistener.tv/events</w:t>
        </w:r>
      </w:hyperlink>
      <w:r w:rsidR="00A65285">
        <w:rPr>
          <w:rFonts w:ascii="Arial" w:hAnsi="Arial" w:cs="Arial"/>
          <w:sz w:val="22"/>
          <w:szCs w:val="22"/>
        </w:rPr>
        <w:t xml:space="preserve"> or call Hanne Grice on 01442 768894.</w:t>
      </w:r>
    </w:p>
    <w:p w:rsidR="006F17CE" w:rsidRDefault="006F17CE" w:rsidP="00A65285">
      <w:pPr>
        <w:rPr>
          <w:rFonts w:ascii="Arial" w:hAnsi="Arial" w:cs="Arial"/>
          <w:sz w:val="22"/>
          <w:szCs w:val="22"/>
        </w:rPr>
      </w:pPr>
    </w:p>
    <w:p w:rsidR="00A65285" w:rsidRDefault="006F17CE" w:rsidP="00A65285">
      <w:pPr>
        <w:rPr>
          <w:rFonts w:ascii="Arial" w:hAnsi="Arial" w:cs="Arial"/>
          <w:sz w:val="22"/>
          <w:szCs w:val="22"/>
        </w:rPr>
      </w:pPr>
      <w:r w:rsidRPr="00D51AE0">
        <w:rPr>
          <w:rFonts w:ascii="Arial" w:hAnsi="Arial" w:cs="Arial"/>
          <w:sz w:val="22"/>
          <w:szCs w:val="22"/>
        </w:rPr>
        <w:t>-Ends-</w:t>
      </w:r>
      <w:r w:rsidRPr="00D51AE0">
        <w:rPr>
          <w:rFonts w:ascii="Arial" w:hAnsi="Arial" w:cs="Arial"/>
          <w:sz w:val="22"/>
          <w:szCs w:val="22"/>
        </w:rPr>
        <w:tab/>
      </w:r>
    </w:p>
    <w:p w:rsidR="00D314F1" w:rsidRDefault="00D314F1" w:rsidP="006F17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314F1" w:rsidRDefault="00D314F1" w:rsidP="006F17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17CE" w:rsidRPr="00D51AE0" w:rsidRDefault="006F17CE" w:rsidP="006F17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1AE0">
        <w:rPr>
          <w:rFonts w:ascii="Arial" w:hAnsi="Arial" w:cs="Arial"/>
          <w:sz w:val="22"/>
          <w:szCs w:val="22"/>
        </w:rPr>
        <w:t xml:space="preserve">Hanne Grice and </w:t>
      </w:r>
      <w:r w:rsidR="00C0021F">
        <w:rPr>
          <w:rFonts w:ascii="Arial" w:hAnsi="Arial" w:cs="Arial"/>
          <w:sz w:val="22"/>
          <w:szCs w:val="22"/>
        </w:rPr>
        <w:t xml:space="preserve">Dr </w:t>
      </w:r>
      <w:r w:rsidR="00D314F1">
        <w:rPr>
          <w:rFonts w:ascii="Arial" w:hAnsi="Arial" w:cs="Arial"/>
          <w:sz w:val="22"/>
          <w:szCs w:val="22"/>
        </w:rPr>
        <w:t xml:space="preserve">Anne-Marie </w:t>
      </w:r>
      <w:proofErr w:type="spellStart"/>
      <w:r w:rsidR="00D314F1" w:rsidRPr="006F3A74">
        <w:rPr>
          <w:rFonts w:ascii="Arial" w:hAnsi="Arial" w:cs="Arial"/>
          <w:sz w:val="22"/>
          <w:szCs w:val="22"/>
        </w:rPr>
        <w:t>Svendsen</w:t>
      </w:r>
      <w:proofErr w:type="spellEnd"/>
      <w:r w:rsidR="00D314F1" w:rsidRPr="006F3A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14F1" w:rsidRPr="006F3A74">
        <w:rPr>
          <w:rFonts w:ascii="Arial" w:hAnsi="Arial" w:cs="Arial"/>
          <w:sz w:val="22"/>
          <w:szCs w:val="22"/>
        </w:rPr>
        <w:t>Aylott</w:t>
      </w:r>
      <w:proofErr w:type="spellEnd"/>
      <w:r w:rsidR="00D314F1" w:rsidRPr="00D51AE0">
        <w:rPr>
          <w:rFonts w:ascii="Arial" w:hAnsi="Arial" w:cs="Arial"/>
          <w:sz w:val="22"/>
          <w:szCs w:val="22"/>
        </w:rPr>
        <w:t xml:space="preserve"> </w:t>
      </w:r>
      <w:r w:rsidRPr="00D51AE0">
        <w:rPr>
          <w:rFonts w:ascii="Arial" w:hAnsi="Arial" w:cs="Arial"/>
          <w:sz w:val="22"/>
          <w:szCs w:val="22"/>
        </w:rPr>
        <w:t>are available for interviews on request.</w:t>
      </w:r>
    </w:p>
    <w:p w:rsidR="006F17CE" w:rsidRPr="00D51AE0" w:rsidRDefault="006F17CE" w:rsidP="006F17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17CE" w:rsidRPr="00D51AE0" w:rsidRDefault="006F17CE" w:rsidP="006F17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1AE0">
        <w:rPr>
          <w:rFonts w:ascii="Arial" w:hAnsi="Arial" w:cs="Arial"/>
          <w:sz w:val="22"/>
          <w:szCs w:val="22"/>
        </w:rPr>
        <w:t>For more information please contact Hanne Grice 07976 743031 / 0</w:t>
      </w:r>
      <w:r w:rsidRPr="00D51AE0">
        <w:rPr>
          <w:rFonts w:ascii="Arial" w:hAnsi="Arial" w:cs="Arial"/>
          <w:color w:val="000000"/>
          <w:sz w:val="22"/>
          <w:szCs w:val="22"/>
        </w:rPr>
        <w:t>1442 768894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D51AE0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D51AE0">
          <w:rPr>
            <w:rStyle w:val="Hyperlink"/>
            <w:rFonts w:ascii="Arial" w:hAnsi="Arial" w:cs="Arial"/>
            <w:sz w:val="22"/>
            <w:szCs w:val="22"/>
          </w:rPr>
          <w:t>hanne@doglistener.tv</w:t>
        </w:r>
      </w:hyperlink>
      <w:r w:rsidRPr="00D51A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1AE0">
        <w:rPr>
          <w:rFonts w:ascii="Arial" w:hAnsi="Arial" w:cs="Arial"/>
          <w:sz w:val="22"/>
          <w:szCs w:val="22"/>
        </w:rPr>
        <w:t xml:space="preserve">     </w:t>
      </w:r>
    </w:p>
    <w:p w:rsidR="00114187" w:rsidRDefault="00D314F1" w:rsidP="00D314F1">
      <w:pPr>
        <w:pStyle w:val="NormalWeb"/>
        <w:spacing w:after="225" w:afterAutospacing="0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*</w:t>
      </w:r>
      <w:r w:rsidR="00114187" w:rsidRPr="00114187">
        <w:rPr>
          <w:rStyle w:val="Strong"/>
          <w:rFonts w:ascii="Arial" w:hAnsi="Arial" w:cs="Arial"/>
          <w:b w:val="0"/>
          <w:sz w:val="20"/>
          <w:szCs w:val="20"/>
        </w:rPr>
        <w:t xml:space="preserve">Source: Pet Food Manufacturers’ Association </w:t>
      </w:r>
      <w:hyperlink r:id="rId10" w:history="1">
        <w:r w:rsidR="00184EB1" w:rsidRPr="005524EC">
          <w:rPr>
            <w:rStyle w:val="Hyperlink"/>
            <w:rFonts w:ascii="Arial" w:hAnsi="Arial" w:cs="Arial"/>
            <w:sz w:val="20"/>
            <w:szCs w:val="20"/>
          </w:rPr>
          <w:t>http://www.pfma.org.uk/pet-population-2014/</w:t>
        </w:r>
      </w:hyperlink>
    </w:p>
    <w:p w:rsidR="00184EB1" w:rsidRDefault="00184EB1" w:rsidP="00D314F1">
      <w:pPr>
        <w:pStyle w:val="NormalWeb"/>
        <w:spacing w:after="225" w:afterAutospacing="0"/>
        <w:rPr>
          <w:rStyle w:val="Strong"/>
          <w:rFonts w:ascii="Arial" w:hAnsi="Arial" w:cs="Arial"/>
          <w:b w:val="0"/>
          <w:sz w:val="20"/>
          <w:szCs w:val="20"/>
        </w:rPr>
      </w:pPr>
    </w:p>
    <w:p w:rsidR="00184EB1" w:rsidRDefault="00184EB1" w:rsidP="00D314F1">
      <w:pPr>
        <w:pStyle w:val="NormalWeb"/>
        <w:spacing w:after="225" w:afterAutospacing="0"/>
        <w:rPr>
          <w:rStyle w:val="Strong"/>
          <w:rFonts w:ascii="Arial" w:hAnsi="Arial" w:cs="Arial"/>
          <w:b w:val="0"/>
          <w:sz w:val="20"/>
          <w:szCs w:val="20"/>
        </w:rPr>
      </w:pPr>
    </w:p>
    <w:p w:rsidR="00184EB1" w:rsidRDefault="00184EB1" w:rsidP="00D314F1">
      <w:pPr>
        <w:pStyle w:val="NormalWeb"/>
        <w:spacing w:after="225" w:afterAutospacing="0"/>
        <w:rPr>
          <w:rStyle w:val="Strong"/>
          <w:rFonts w:ascii="Arial" w:hAnsi="Arial" w:cs="Arial"/>
          <w:b w:val="0"/>
          <w:sz w:val="20"/>
          <w:szCs w:val="20"/>
        </w:rPr>
      </w:pPr>
    </w:p>
    <w:p w:rsidR="00184EB1" w:rsidRDefault="00184EB1" w:rsidP="00D314F1">
      <w:pPr>
        <w:pStyle w:val="NormalWeb"/>
        <w:spacing w:after="225" w:afterAutospacing="0"/>
        <w:rPr>
          <w:rStyle w:val="Strong"/>
          <w:rFonts w:ascii="Arial" w:hAnsi="Arial" w:cs="Arial"/>
          <w:b w:val="0"/>
          <w:sz w:val="20"/>
          <w:szCs w:val="20"/>
        </w:rPr>
      </w:pPr>
    </w:p>
    <w:p w:rsidR="00184EB1" w:rsidRPr="00184EB1" w:rsidRDefault="00184EB1" w:rsidP="00D314F1">
      <w:pPr>
        <w:pStyle w:val="NormalWeb"/>
        <w:spacing w:after="225" w:afterAutospacing="0"/>
        <w:rPr>
          <w:rStyle w:val="Strong"/>
          <w:rFonts w:ascii="Arial" w:hAnsi="Arial" w:cs="Arial"/>
          <w:sz w:val="20"/>
          <w:szCs w:val="20"/>
        </w:rPr>
      </w:pPr>
      <w:r w:rsidRPr="00184EB1">
        <w:rPr>
          <w:rStyle w:val="Strong"/>
          <w:rFonts w:ascii="Arial" w:hAnsi="Arial" w:cs="Arial"/>
          <w:sz w:val="20"/>
          <w:szCs w:val="20"/>
        </w:rPr>
        <w:t>Notes for the editor</w:t>
      </w:r>
    </w:p>
    <w:p w:rsidR="00BE2E64" w:rsidRPr="00BE2E64" w:rsidRDefault="00BE2E64" w:rsidP="00BE2E64">
      <w:pPr>
        <w:pStyle w:val="NormalWeb"/>
        <w:numPr>
          <w:ilvl w:val="0"/>
          <w:numId w:val="7"/>
        </w:numPr>
        <w:spacing w:after="225" w:afterAutospacing="0"/>
        <w:rPr>
          <w:rStyle w:val="Strong"/>
          <w:rFonts w:ascii="Arial" w:hAnsi="Arial" w:cs="Arial"/>
          <w:sz w:val="20"/>
          <w:szCs w:val="20"/>
        </w:rPr>
      </w:pPr>
      <w:r w:rsidRPr="00BE2E64">
        <w:rPr>
          <w:rStyle w:val="Strong"/>
          <w:rFonts w:ascii="Arial" w:hAnsi="Arial" w:cs="Arial"/>
          <w:b w:val="0"/>
          <w:sz w:val="20"/>
        </w:rPr>
        <w:t xml:space="preserve">The </w:t>
      </w:r>
      <w:r w:rsidR="00D314F1">
        <w:rPr>
          <w:rStyle w:val="Strong"/>
          <w:rFonts w:ascii="Arial" w:hAnsi="Arial" w:cs="Arial"/>
          <w:b w:val="0"/>
          <w:sz w:val="20"/>
        </w:rPr>
        <w:t xml:space="preserve">Cat Behaviour Workshop </w:t>
      </w:r>
      <w:r w:rsidRPr="00BE2E64">
        <w:rPr>
          <w:rStyle w:val="Strong"/>
          <w:rFonts w:ascii="Arial" w:hAnsi="Arial" w:cs="Arial"/>
          <w:b w:val="0"/>
          <w:sz w:val="20"/>
        </w:rPr>
        <w:t xml:space="preserve">will be held on </w:t>
      </w:r>
      <w:r w:rsidRPr="00BE2E64">
        <w:rPr>
          <w:rStyle w:val="Strong"/>
          <w:rFonts w:ascii="Arial" w:hAnsi="Arial" w:cs="Arial"/>
          <w:sz w:val="20"/>
        </w:rPr>
        <w:t xml:space="preserve">Sunday </w:t>
      </w:r>
      <w:r w:rsidR="00D314F1">
        <w:rPr>
          <w:rStyle w:val="Strong"/>
          <w:rFonts w:ascii="Arial" w:hAnsi="Arial" w:cs="Arial"/>
          <w:sz w:val="20"/>
        </w:rPr>
        <w:t>19</w:t>
      </w:r>
      <w:r w:rsidR="00D314F1" w:rsidRPr="00D314F1">
        <w:rPr>
          <w:rStyle w:val="Strong"/>
          <w:rFonts w:ascii="Arial" w:hAnsi="Arial" w:cs="Arial"/>
          <w:sz w:val="20"/>
          <w:vertAlign w:val="superscript"/>
        </w:rPr>
        <w:t>th</w:t>
      </w:r>
      <w:r w:rsidR="00D314F1">
        <w:rPr>
          <w:rStyle w:val="Strong"/>
          <w:rFonts w:ascii="Arial" w:hAnsi="Arial" w:cs="Arial"/>
          <w:sz w:val="20"/>
        </w:rPr>
        <w:t xml:space="preserve"> April</w:t>
      </w:r>
      <w:r w:rsidRPr="00BE2E64">
        <w:rPr>
          <w:rStyle w:val="Strong"/>
          <w:rFonts w:ascii="Arial" w:hAnsi="Arial" w:cs="Arial"/>
          <w:sz w:val="20"/>
        </w:rPr>
        <w:t xml:space="preserve"> ’15</w:t>
      </w:r>
      <w:r w:rsidRPr="00BE2E64">
        <w:rPr>
          <w:rStyle w:val="Strong"/>
          <w:rFonts w:ascii="Arial" w:hAnsi="Arial" w:cs="Arial"/>
          <w:b w:val="0"/>
          <w:sz w:val="20"/>
        </w:rPr>
        <w:t xml:space="preserve"> at the </w:t>
      </w:r>
      <w:r w:rsidR="00D314F1">
        <w:rPr>
          <w:rStyle w:val="Strong"/>
          <w:rFonts w:ascii="Arial" w:hAnsi="Arial" w:cs="Arial"/>
          <w:b w:val="0"/>
          <w:sz w:val="20"/>
        </w:rPr>
        <w:t>Nora Grace Hall</w:t>
      </w:r>
      <w:r w:rsidRPr="00BE2E64">
        <w:rPr>
          <w:rStyle w:val="Strong"/>
          <w:rFonts w:ascii="Arial" w:hAnsi="Arial" w:cs="Arial"/>
          <w:b w:val="0"/>
          <w:sz w:val="20"/>
        </w:rPr>
        <w:t xml:space="preserve">, </w:t>
      </w:r>
      <w:r w:rsidR="00D314F1">
        <w:rPr>
          <w:rStyle w:val="Strong"/>
          <w:rFonts w:ascii="Arial" w:hAnsi="Arial" w:cs="Arial"/>
          <w:b w:val="0"/>
          <w:sz w:val="20"/>
        </w:rPr>
        <w:t>Faversham Close, Tring HP23 5BA</w:t>
      </w:r>
      <w:r w:rsidRPr="00BE2E64">
        <w:rPr>
          <w:rStyle w:val="Strong"/>
          <w:rFonts w:ascii="Arial" w:hAnsi="Arial" w:cs="Arial"/>
          <w:b w:val="0"/>
          <w:sz w:val="20"/>
        </w:rPr>
        <w:t xml:space="preserve"> from </w:t>
      </w:r>
      <w:r w:rsidRPr="00BE2E64">
        <w:rPr>
          <w:rStyle w:val="Strong"/>
          <w:rFonts w:ascii="Arial" w:hAnsi="Arial" w:cs="Arial"/>
          <w:sz w:val="20"/>
        </w:rPr>
        <w:t>1</w:t>
      </w:r>
      <w:r w:rsidR="00D314F1">
        <w:rPr>
          <w:rStyle w:val="Strong"/>
          <w:rFonts w:ascii="Arial" w:hAnsi="Arial" w:cs="Arial"/>
          <w:sz w:val="20"/>
        </w:rPr>
        <w:t>0.30</w:t>
      </w:r>
      <w:r w:rsidRPr="00BE2E64">
        <w:rPr>
          <w:rStyle w:val="Strong"/>
          <w:rFonts w:ascii="Arial" w:hAnsi="Arial" w:cs="Arial"/>
          <w:sz w:val="20"/>
        </w:rPr>
        <w:t xml:space="preserve">am to </w:t>
      </w:r>
      <w:r w:rsidR="00D314F1">
        <w:rPr>
          <w:rStyle w:val="Strong"/>
          <w:rFonts w:ascii="Arial" w:hAnsi="Arial" w:cs="Arial"/>
          <w:sz w:val="20"/>
        </w:rPr>
        <w:t>1.30</w:t>
      </w:r>
      <w:r w:rsidRPr="00BE2E64">
        <w:rPr>
          <w:rStyle w:val="Strong"/>
          <w:rFonts w:ascii="Arial" w:hAnsi="Arial" w:cs="Arial"/>
          <w:sz w:val="20"/>
        </w:rPr>
        <w:t>pm</w:t>
      </w:r>
      <w:r w:rsidRPr="00BE2E64">
        <w:rPr>
          <w:rStyle w:val="Strong"/>
          <w:rFonts w:ascii="Arial" w:hAnsi="Arial" w:cs="Arial"/>
          <w:b w:val="0"/>
          <w:sz w:val="20"/>
        </w:rPr>
        <w:t>.</w:t>
      </w:r>
    </w:p>
    <w:p w:rsidR="00123E88" w:rsidRPr="00184EB1" w:rsidRDefault="00BE2E64" w:rsidP="00BE2E64">
      <w:pPr>
        <w:pStyle w:val="NormalWeb"/>
        <w:numPr>
          <w:ilvl w:val="0"/>
          <w:numId w:val="7"/>
        </w:numPr>
        <w:spacing w:after="225" w:afterAutospacing="0"/>
        <w:rPr>
          <w:rFonts w:ascii="Arial" w:hAnsi="Arial" w:cs="Arial"/>
          <w:b/>
          <w:bCs/>
          <w:sz w:val="20"/>
          <w:szCs w:val="20"/>
        </w:rPr>
      </w:pPr>
      <w:r w:rsidRPr="00184EB1">
        <w:rPr>
          <w:rStyle w:val="Strong"/>
          <w:rFonts w:ascii="Arial" w:hAnsi="Arial" w:cs="Arial"/>
          <w:b w:val="0"/>
          <w:sz w:val="20"/>
          <w:szCs w:val="20"/>
        </w:rPr>
        <w:t>Tickets are priced at £</w:t>
      </w:r>
      <w:r w:rsidR="00D314F1" w:rsidRPr="00184EB1">
        <w:rPr>
          <w:rStyle w:val="Strong"/>
          <w:rFonts w:ascii="Arial" w:hAnsi="Arial" w:cs="Arial"/>
          <w:b w:val="0"/>
          <w:sz w:val="20"/>
          <w:szCs w:val="20"/>
        </w:rPr>
        <w:t>12</w:t>
      </w:r>
      <w:r w:rsidRPr="00184EB1">
        <w:rPr>
          <w:rStyle w:val="Strong"/>
          <w:rFonts w:ascii="Arial" w:hAnsi="Arial" w:cs="Arial"/>
          <w:b w:val="0"/>
          <w:sz w:val="20"/>
          <w:szCs w:val="20"/>
        </w:rPr>
        <w:t xml:space="preserve"> and are available for purchase from Hanne Grice</w:t>
      </w:r>
      <w:r w:rsidR="00D314F1" w:rsidRPr="00184EB1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184EB1">
        <w:rPr>
          <w:rStyle w:val="Strong"/>
          <w:rFonts w:ascii="Arial" w:hAnsi="Arial" w:cs="Arial"/>
          <w:b w:val="0"/>
          <w:sz w:val="20"/>
          <w:szCs w:val="20"/>
        </w:rPr>
        <w:t xml:space="preserve">(t) </w:t>
      </w:r>
      <w:r w:rsidRPr="00184EB1">
        <w:rPr>
          <w:rFonts w:ascii="Arial" w:hAnsi="Arial" w:cs="Arial"/>
          <w:sz w:val="20"/>
          <w:szCs w:val="20"/>
        </w:rPr>
        <w:t xml:space="preserve">01442 768894 / 07976 743031 or online at </w:t>
      </w:r>
      <w:hyperlink r:id="rId11" w:history="1">
        <w:r w:rsidRPr="00184EB1">
          <w:rPr>
            <w:rStyle w:val="Hyperlink"/>
            <w:rFonts w:ascii="Arial" w:hAnsi="Arial" w:cs="Arial"/>
            <w:sz w:val="20"/>
            <w:szCs w:val="20"/>
          </w:rPr>
          <w:t>www.doglistener.tv/events</w:t>
        </w:r>
      </w:hyperlink>
      <w:r w:rsidR="00184EB1">
        <w:t xml:space="preserve">  </w:t>
      </w:r>
      <w:proofErr w:type="gramStart"/>
      <w:r w:rsidRPr="00184EB1">
        <w:rPr>
          <w:rFonts w:ascii="Arial" w:hAnsi="Arial" w:cs="Arial"/>
          <w:bCs/>
          <w:sz w:val="20"/>
          <w:szCs w:val="20"/>
        </w:rPr>
        <w:t>This</w:t>
      </w:r>
      <w:proofErr w:type="gramEnd"/>
      <w:r w:rsidRPr="00184EB1">
        <w:rPr>
          <w:rFonts w:ascii="Arial" w:hAnsi="Arial" w:cs="Arial"/>
          <w:sz w:val="20"/>
          <w:szCs w:val="20"/>
        </w:rPr>
        <w:t xml:space="preserve"> </w:t>
      </w:r>
      <w:r w:rsidR="00123E88" w:rsidRPr="00184EB1">
        <w:rPr>
          <w:rFonts w:ascii="Arial" w:hAnsi="Arial" w:cs="Arial"/>
          <w:sz w:val="20"/>
          <w:szCs w:val="20"/>
        </w:rPr>
        <w:t xml:space="preserve">workshop is aimed at cat owners and pet care professionals. </w:t>
      </w:r>
    </w:p>
    <w:p w:rsidR="00123E88" w:rsidRPr="00123E88" w:rsidRDefault="00C0021F" w:rsidP="00123E88">
      <w:pPr>
        <w:pStyle w:val="NormalWeb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Dr </w:t>
      </w:r>
      <w:r w:rsidR="00123E88" w:rsidRPr="00123E88">
        <w:rPr>
          <w:rFonts w:ascii="Arial" w:hAnsi="Arial" w:cs="Arial"/>
          <w:sz w:val="20"/>
        </w:rPr>
        <w:t xml:space="preserve">Anne-Marie </w:t>
      </w:r>
      <w:proofErr w:type="spellStart"/>
      <w:r w:rsidR="00123E88" w:rsidRPr="00123E88">
        <w:rPr>
          <w:rFonts w:ascii="Arial" w:hAnsi="Arial" w:cs="Arial"/>
          <w:sz w:val="20"/>
        </w:rPr>
        <w:t>Svendsen</w:t>
      </w:r>
      <w:proofErr w:type="spellEnd"/>
      <w:r w:rsidR="00123E88" w:rsidRPr="00123E88">
        <w:rPr>
          <w:rFonts w:ascii="Arial" w:hAnsi="Arial" w:cs="Arial"/>
          <w:sz w:val="20"/>
        </w:rPr>
        <w:t xml:space="preserve"> </w:t>
      </w:r>
      <w:proofErr w:type="spellStart"/>
      <w:r w:rsidR="00123E88" w:rsidRPr="00123E88">
        <w:rPr>
          <w:rFonts w:ascii="Arial" w:hAnsi="Arial" w:cs="Arial"/>
          <w:sz w:val="20"/>
        </w:rPr>
        <w:t>Aylott</w:t>
      </w:r>
      <w:proofErr w:type="spellEnd"/>
      <w:r w:rsidR="00123E88" w:rsidRPr="00123E88">
        <w:rPr>
          <w:rFonts w:ascii="Arial" w:hAnsi="Arial" w:cs="Arial"/>
          <w:sz w:val="20"/>
        </w:rPr>
        <w:t xml:space="preserve"> is a vet at the Wheelhouse veterinary surgery.  Originally from Denmark, Anne-Marie ran her own veterinary practice for many years.  After a break working extensively with cat and dog nutrition, she did a further education as a coach and master communicator, reflecting the fact that in practice she loves working as much with the clients as the patients.  Anne-Marie is passionate about all things cats and has been around them since she was born.  She is also a breeder of Somali’s – and delegates will have an opportunity to meet at least one of Anne-Marie’s Somalis at the workshop.</w:t>
      </w:r>
    </w:p>
    <w:p w:rsidR="00123E88" w:rsidRDefault="00BE2E64" w:rsidP="00123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Arial" w:hAnsi="Arial" w:cs="Arial"/>
          <w:sz w:val="20"/>
          <w:szCs w:val="20"/>
        </w:rPr>
      </w:pPr>
      <w:r w:rsidRPr="00123E88">
        <w:rPr>
          <w:rFonts w:ascii="Arial" w:hAnsi="Arial" w:cs="Arial"/>
          <w:sz w:val="20"/>
          <w:szCs w:val="20"/>
        </w:rPr>
        <w:t xml:space="preserve">Hanne Grice is </w:t>
      </w:r>
      <w:r w:rsidR="00123E88">
        <w:rPr>
          <w:rFonts w:ascii="Arial" w:hAnsi="Arial" w:cs="Arial"/>
          <w:sz w:val="20"/>
          <w:szCs w:val="20"/>
        </w:rPr>
        <w:t xml:space="preserve">a dog trainer and behaviour specialist.  She is </w:t>
      </w:r>
      <w:r w:rsidRPr="00123E88">
        <w:rPr>
          <w:rFonts w:ascii="Arial" w:hAnsi="Arial" w:cs="Arial"/>
          <w:sz w:val="20"/>
          <w:szCs w:val="20"/>
        </w:rPr>
        <w:t xml:space="preserve">the owner of Walk the Dog™ an award winning pet behaviour &amp; pet care company in Tring, Hertfordshire that offers a range of services from </w:t>
      </w:r>
      <w:r w:rsidR="00123E88">
        <w:rPr>
          <w:rFonts w:ascii="Arial" w:hAnsi="Arial" w:cs="Arial"/>
          <w:sz w:val="20"/>
          <w:szCs w:val="20"/>
        </w:rPr>
        <w:t xml:space="preserve">dog </w:t>
      </w:r>
      <w:r w:rsidRPr="00123E88">
        <w:rPr>
          <w:rFonts w:ascii="Arial" w:hAnsi="Arial" w:cs="Arial"/>
          <w:sz w:val="20"/>
          <w:szCs w:val="20"/>
        </w:rPr>
        <w:t>training</w:t>
      </w:r>
      <w:r w:rsidR="00123E88">
        <w:rPr>
          <w:rFonts w:ascii="Arial" w:hAnsi="Arial" w:cs="Arial"/>
          <w:sz w:val="20"/>
          <w:szCs w:val="20"/>
        </w:rPr>
        <w:t>, puppy classes</w:t>
      </w:r>
      <w:r w:rsidRPr="00123E88">
        <w:rPr>
          <w:rFonts w:ascii="Arial" w:hAnsi="Arial" w:cs="Arial"/>
          <w:sz w:val="20"/>
          <w:szCs w:val="20"/>
        </w:rPr>
        <w:t xml:space="preserve"> to </w:t>
      </w:r>
      <w:r w:rsidR="00123E88">
        <w:rPr>
          <w:rFonts w:ascii="Arial" w:hAnsi="Arial" w:cs="Arial"/>
          <w:sz w:val="20"/>
          <w:szCs w:val="20"/>
        </w:rPr>
        <w:t>pet care.  V</w:t>
      </w:r>
      <w:r w:rsidRPr="00123E88">
        <w:rPr>
          <w:rFonts w:ascii="Arial" w:hAnsi="Arial" w:cs="Arial"/>
          <w:sz w:val="20"/>
          <w:szCs w:val="20"/>
        </w:rPr>
        <w:t xml:space="preserve">isit </w:t>
      </w:r>
      <w:hyperlink r:id="rId12" w:history="1">
        <w:r w:rsidRPr="00123E88">
          <w:rPr>
            <w:rStyle w:val="Hyperlink"/>
            <w:rFonts w:ascii="Arial" w:hAnsi="Arial" w:cs="Arial"/>
            <w:sz w:val="20"/>
            <w:szCs w:val="20"/>
          </w:rPr>
          <w:t>www.doglistener.tv</w:t>
        </w:r>
      </w:hyperlink>
      <w:r w:rsidRPr="00123E88">
        <w:rPr>
          <w:rFonts w:ascii="Arial" w:hAnsi="Arial" w:cs="Arial"/>
          <w:sz w:val="20"/>
          <w:szCs w:val="20"/>
        </w:rPr>
        <w:t xml:space="preserve">  </w:t>
      </w:r>
      <w:r w:rsidR="00123E88" w:rsidRPr="00774EC9">
        <w:rPr>
          <w:rFonts w:ascii="Arial" w:hAnsi="Arial" w:cs="Arial"/>
          <w:sz w:val="20"/>
          <w:szCs w:val="20"/>
        </w:rPr>
        <w:t xml:space="preserve">Hanne Grice is </w:t>
      </w:r>
      <w:r w:rsidR="00123E88">
        <w:rPr>
          <w:rFonts w:ascii="Arial" w:hAnsi="Arial" w:cs="Arial"/>
          <w:sz w:val="20"/>
          <w:szCs w:val="20"/>
        </w:rPr>
        <w:t xml:space="preserve">also </w:t>
      </w:r>
      <w:r w:rsidR="00123E88" w:rsidRPr="00774EC9">
        <w:rPr>
          <w:rFonts w:ascii="Arial" w:hAnsi="Arial" w:cs="Arial"/>
          <w:sz w:val="20"/>
          <w:szCs w:val="20"/>
        </w:rPr>
        <w:t xml:space="preserve">the author of the book "Playing with Your Dog" </w:t>
      </w:r>
      <w:r w:rsidR="00123E88" w:rsidRPr="00123E88">
        <w:rPr>
          <w:rFonts w:ascii="Arial" w:hAnsi="Arial" w:cs="Arial"/>
          <w:sz w:val="20"/>
          <w:szCs w:val="22"/>
        </w:rPr>
        <w:t>ISBN: 978-1453529645</w:t>
      </w:r>
      <w:r w:rsidR="00123E88">
        <w:rPr>
          <w:rFonts w:ascii="Arial" w:hAnsi="Arial" w:cs="Arial"/>
          <w:sz w:val="20"/>
          <w:szCs w:val="22"/>
        </w:rPr>
        <w:t>.</w:t>
      </w:r>
    </w:p>
    <w:p w:rsidR="00BE2E64" w:rsidRPr="00123E88" w:rsidRDefault="00BE2E64" w:rsidP="00123E88">
      <w:pPr>
        <w:pStyle w:val="NormalWeb"/>
        <w:ind w:left="360"/>
        <w:rPr>
          <w:rFonts w:ascii="Arial" w:hAnsi="Arial" w:cs="Arial"/>
          <w:b/>
          <w:bCs/>
          <w:sz w:val="20"/>
          <w:szCs w:val="20"/>
        </w:rPr>
      </w:pPr>
    </w:p>
    <w:p w:rsidR="00BE2E64" w:rsidRPr="00BE2E64" w:rsidRDefault="00BE2E64" w:rsidP="00BE2E64">
      <w:pPr>
        <w:pStyle w:val="NormalWeb"/>
        <w:spacing w:after="225" w:afterAutospacing="0"/>
        <w:rPr>
          <w:rStyle w:val="Strong"/>
          <w:rFonts w:ascii="Arial" w:hAnsi="Arial" w:cs="Arial"/>
          <w:sz w:val="20"/>
          <w:szCs w:val="20"/>
        </w:rPr>
      </w:pPr>
    </w:p>
    <w:p w:rsidR="0045228D" w:rsidRPr="0045228D" w:rsidRDefault="0045228D" w:rsidP="0045228D">
      <w:pPr>
        <w:rPr>
          <w:rFonts w:ascii="Arial" w:hAnsi="Arial" w:cs="Arial"/>
        </w:rPr>
      </w:pPr>
    </w:p>
    <w:sectPr w:rsidR="0045228D" w:rsidRPr="0045228D" w:rsidSect="00184EB1">
      <w:headerReference w:type="default" r:id="rId13"/>
      <w:pgSz w:w="11906" w:h="16838"/>
      <w:pgMar w:top="284" w:right="1558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FF" w:rsidRDefault="00D338FF" w:rsidP="00BE2E64">
      <w:r>
        <w:separator/>
      </w:r>
    </w:p>
  </w:endnote>
  <w:endnote w:type="continuationSeparator" w:id="0">
    <w:p w:rsidR="00D338FF" w:rsidRDefault="00D338FF" w:rsidP="00BE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FF" w:rsidRDefault="00D338FF" w:rsidP="00BE2E64">
      <w:r>
        <w:separator/>
      </w:r>
    </w:p>
  </w:footnote>
  <w:footnote w:type="continuationSeparator" w:id="0">
    <w:p w:rsidR="00D338FF" w:rsidRDefault="00D338FF" w:rsidP="00BE2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76570"/>
      <w:docPartObj>
        <w:docPartGallery w:val="Page Numbers (Top of Page)"/>
        <w:docPartUnique/>
      </w:docPartObj>
    </w:sdtPr>
    <w:sdtContent>
      <w:p w:rsidR="006F3A74" w:rsidRDefault="00A83A55">
        <w:pPr>
          <w:pStyle w:val="Header"/>
        </w:pPr>
        <w:r w:rsidRPr="00BE2E64">
          <w:rPr>
            <w:rFonts w:ascii="Arial" w:hAnsi="Arial" w:cs="Arial"/>
            <w:sz w:val="16"/>
          </w:rPr>
          <w:fldChar w:fldCharType="begin"/>
        </w:r>
        <w:r w:rsidR="006F3A74" w:rsidRPr="00BE2E64">
          <w:rPr>
            <w:rFonts w:ascii="Arial" w:hAnsi="Arial" w:cs="Arial"/>
            <w:sz w:val="16"/>
          </w:rPr>
          <w:instrText xml:space="preserve"> PAGE   \* MERGEFORMAT </w:instrText>
        </w:r>
        <w:r w:rsidRPr="00BE2E64">
          <w:rPr>
            <w:rFonts w:ascii="Arial" w:hAnsi="Arial" w:cs="Arial"/>
            <w:sz w:val="16"/>
          </w:rPr>
          <w:fldChar w:fldCharType="separate"/>
        </w:r>
        <w:r w:rsidR="00C0021F">
          <w:rPr>
            <w:rFonts w:ascii="Arial" w:hAnsi="Arial" w:cs="Arial"/>
            <w:noProof/>
            <w:sz w:val="16"/>
          </w:rPr>
          <w:t>2</w:t>
        </w:r>
        <w:r w:rsidRPr="00BE2E64">
          <w:rPr>
            <w:rFonts w:ascii="Arial" w:hAnsi="Arial" w:cs="Arial"/>
            <w:sz w:val="16"/>
          </w:rPr>
          <w:fldChar w:fldCharType="end"/>
        </w:r>
      </w:p>
    </w:sdtContent>
  </w:sdt>
  <w:p w:rsidR="006F3A74" w:rsidRDefault="006F3A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1B5"/>
    <w:multiLevelType w:val="hybridMultilevel"/>
    <w:tmpl w:val="A55438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3DD1976"/>
    <w:multiLevelType w:val="hybridMultilevel"/>
    <w:tmpl w:val="F8CAE218"/>
    <w:lvl w:ilvl="0" w:tplc="B6C05A4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CE6E1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F45FC"/>
    <w:multiLevelType w:val="hybridMultilevel"/>
    <w:tmpl w:val="17F6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C7C3D"/>
    <w:multiLevelType w:val="hybridMultilevel"/>
    <w:tmpl w:val="ABCC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E7C25"/>
    <w:multiLevelType w:val="hybridMultilevel"/>
    <w:tmpl w:val="62F0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D7793"/>
    <w:multiLevelType w:val="hybridMultilevel"/>
    <w:tmpl w:val="C5A61BF8"/>
    <w:lvl w:ilvl="0" w:tplc="C95EC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41C78"/>
    <w:multiLevelType w:val="multilevel"/>
    <w:tmpl w:val="A336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17C4A"/>
    <w:multiLevelType w:val="hybridMultilevel"/>
    <w:tmpl w:val="E00A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8D"/>
    <w:rsid w:val="00000EF4"/>
    <w:rsid w:val="00004960"/>
    <w:rsid w:val="0001593A"/>
    <w:rsid w:val="00024D90"/>
    <w:rsid w:val="000256C4"/>
    <w:rsid w:val="00030F71"/>
    <w:rsid w:val="000408CA"/>
    <w:rsid w:val="00047DBE"/>
    <w:rsid w:val="000535DD"/>
    <w:rsid w:val="00055A9F"/>
    <w:rsid w:val="000563F5"/>
    <w:rsid w:val="000573FF"/>
    <w:rsid w:val="00057C7A"/>
    <w:rsid w:val="0007485C"/>
    <w:rsid w:val="000855EA"/>
    <w:rsid w:val="00087259"/>
    <w:rsid w:val="0008747E"/>
    <w:rsid w:val="000925DF"/>
    <w:rsid w:val="00092AE0"/>
    <w:rsid w:val="0009549B"/>
    <w:rsid w:val="000A1F4C"/>
    <w:rsid w:val="000A716A"/>
    <w:rsid w:val="000B15DB"/>
    <w:rsid w:val="000B3A11"/>
    <w:rsid w:val="000B436D"/>
    <w:rsid w:val="000C05DF"/>
    <w:rsid w:val="000C115C"/>
    <w:rsid w:val="000C30AC"/>
    <w:rsid w:val="000D16B1"/>
    <w:rsid w:val="000D7BA0"/>
    <w:rsid w:val="000E4606"/>
    <w:rsid w:val="000F186A"/>
    <w:rsid w:val="000F5974"/>
    <w:rsid w:val="00100486"/>
    <w:rsid w:val="001017A9"/>
    <w:rsid w:val="00104237"/>
    <w:rsid w:val="00111533"/>
    <w:rsid w:val="0011223B"/>
    <w:rsid w:val="00114187"/>
    <w:rsid w:val="00116574"/>
    <w:rsid w:val="00117C85"/>
    <w:rsid w:val="00123E88"/>
    <w:rsid w:val="0012489A"/>
    <w:rsid w:val="0014108D"/>
    <w:rsid w:val="00143A34"/>
    <w:rsid w:val="00146F2E"/>
    <w:rsid w:val="00151210"/>
    <w:rsid w:val="00155651"/>
    <w:rsid w:val="00167168"/>
    <w:rsid w:val="00167216"/>
    <w:rsid w:val="00171183"/>
    <w:rsid w:val="00174547"/>
    <w:rsid w:val="00177298"/>
    <w:rsid w:val="00177502"/>
    <w:rsid w:val="00182587"/>
    <w:rsid w:val="00184EB1"/>
    <w:rsid w:val="00186FD2"/>
    <w:rsid w:val="00191640"/>
    <w:rsid w:val="00191653"/>
    <w:rsid w:val="00195E9C"/>
    <w:rsid w:val="001969B9"/>
    <w:rsid w:val="00197BB6"/>
    <w:rsid w:val="001A253D"/>
    <w:rsid w:val="001A2E77"/>
    <w:rsid w:val="001B27E4"/>
    <w:rsid w:val="001D3A35"/>
    <w:rsid w:val="001E2A3D"/>
    <w:rsid w:val="001E5C04"/>
    <w:rsid w:val="001E6DB1"/>
    <w:rsid w:val="001F0687"/>
    <w:rsid w:val="001F4B14"/>
    <w:rsid w:val="001F6204"/>
    <w:rsid w:val="00214BF9"/>
    <w:rsid w:val="00222356"/>
    <w:rsid w:val="002253E5"/>
    <w:rsid w:val="002267EE"/>
    <w:rsid w:val="0022797F"/>
    <w:rsid w:val="00230DD0"/>
    <w:rsid w:val="002325E5"/>
    <w:rsid w:val="00245BE1"/>
    <w:rsid w:val="00246462"/>
    <w:rsid w:val="002475E3"/>
    <w:rsid w:val="002502BF"/>
    <w:rsid w:val="00255187"/>
    <w:rsid w:val="00260285"/>
    <w:rsid w:val="00260EC1"/>
    <w:rsid w:val="00261833"/>
    <w:rsid w:val="0027580D"/>
    <w:rsid w:val="0028488B"/>
    <w:rsid w:val="00295295"/>
    <w:rsid w:val="00296BBF"/>
    <w:rsid w:val="002A1B3B"/>
    <w:rsid w:val="002C7AF9"/>
    <w:rsid w:val="002D3F81"/>
    <w:rsid w:val="002D5012"/>
    <w:rsid w:val="002D547E"/>
    <w:rsid w:val="002D5E80"/>
    <w:rsid w:val="002E008C"/>
    <w:rsid w:val="002E1411"/>
    <w:rsid w:val="002E2D96"/>
    <w:rsid w:val="002E5A6E"/>
    <w:rsid w:val="002F72F3"/>
    <w:rsid w:val="002F788B"/>
    <w:rsid w:val="00300AF1"/>
    <w:rsid w:val="00303255"/>
    <w:rsid w:val="00312657"/>
    <w:rsid w:val="003157DE"/>
    <w:rsid w:val="003200DE"/>
    <w:rsid w:val="0032238E"/>
    <w:rsid w:val="00323DE6"/>
    <w:rsid w:val="00332715"/>
    <w:rsid w:val="003422C0"/>
    <w:rsid w:val="00345DC6"/>
    <w:rsid w:val="00351592"/>
    <w:rsid w:val="003528EB"/>
    <w:rsid w:val="003560F1"/>
    <w:rsid w:val="003573FE"/>
    <w:rsid w:val="00361A8A"/>
    <w:rsid w:val="00363E7C"/>
    <w:rsid w:val="0036770D"/>
    <w:rsid w:val="00372B3C"/>
    <w:rsid w:val="00373125"/>
    <w:rsid w:val="0038051D"/>
    <w:rsid w:val="00383E2A"/>
    <w:rsid w:val="0038732E"/>
    <w:rsid w:val="00390EB9"/>
    <w:rsid w:val="0039394B"/>
    <w:rsid w:val="00397D5F"/>
    <w:rsid w:val="003A4D93"/>
    <w:rsid w:val="003B4F7C"/>
    <w:rsid w:val="003B62A9"/>
    <w:rsid w:val="003B748C"/>
    <w:rsid w:val="003D244B"/>
    <w:rsid w:val="003E2EF7"/>
    <w:rsid w:val="003F0B1E"/>
    <w:rsid w:val="003F3C35"/>
    <w:rsid w:val="003F3FAD"/>
    <w:rsid w:val="00401D91"/>
    <w:rsid w:val="00401E15"/>
    <w:rsid w:val="00404FB3"/>
    <w:rsid w:val="0040659A"/>
    <w:rsid w:val="004125DE"/>
    <w:rsid w:val="00415C5E"/>
    <w:rsid w:val="00421892"/>
    <w:rsid w:val="0042591A"/>
    <w:rsid w:val="00430937"/>
    <w:rsid w:val="00430A92"/>
    <w:rsid w:val="0043209E"/>
    <w:rsid w:val="00433C4F"/>
    <w:rsid w:val="00446264"/>
    <w:rsid w:val="00451956"/>
    <w:rsid w:val="0045228D"/>
    <w:rsid w:val="00455318"/>
    <w:rsid w:val="00460A58"/>
    <w:rsid w:val="0046447A"/>
    <w:rsid w:val="00465419"/>
    <w:rsid w:val="00465EB0"/>
    <w:rsid w:val="00466748"/>
    <w:rsid w:val="00466D4E"/>
    <w:rsid w:val="00472774"/>
    <w:rsid w:val="004734C0"/>
    <w:rsid w:val="004812BF"/>
    <w:rsid w:val="004833BD"/>
    <w:rsid w:val="00483A86"/>
    <w:rsid w:val="0048427E"/>
    <w:rsid w:val="00495868"/>
    <w:rsid w:val="00497283"/>
    <w:rsid w:val="004A3974"/>
    <w:rsid w:val="004A5D50"/>
    <w:rsid w:val="004D0B4D"/>
    <w:rsid w:val="004D1761"/>
    <w:rsid w:val="004D55FC"/>
    <w:rsid w:val="004D7380"/>
    <w:rsid w:val="004D7B13"/>
    <w:rsid w:val="004F0FA8"/>
    <w:rsid w:val="00505E46"/>
    <w:rsid w:val="0051572E"/>
    <w:rsid w:val="00517AF9"/>
    <w:rsid w:val="00517E15"/>
    <w:rsid w:val="005237A2"/>
    <w:rsid w:val="00526C76"/>
    <w:rsid w:val="0053053C"/>
    <w:rsid w:val="005314E9"/>
    <w:rsid w:val="00532054"/>
    <w:rsid w:val="0053291D"/>
    <w:rsid w:val="00532D54"/>
    <w:rsid w:val="0053761E"/>
    <w:rsid w:val="00543EA9"/>
    <w:rsid w:val="00545BD4"/>
    <w:rsid w:val="005469D2"/>
    <w:rsid w:val="00565A0B"/>
    <w:rsid w:val="00577D59"/>
    <w:rsid w:val="00580984"/>
    <w:rsid w:val="00580F9E"/>
    <w:rsid w:val="00592751"/>
    <w:rsid w:val="005934A3"/>
    <w:rsid w:val="005A14CE"/>
    <w:rsid w:val="005A3BFA"/>
    <w:rsid w:val="005A3CA8"/>
    <w:rsid w:val="005B1F86"/>
    <w:rsid w:val="005B37BD"/>
    <w:rsid w:val="005B4B86"/>
    <w:rsid w:val="005B6C3B"/>
    <w:rsid w:val="005C3484"/>
    <w:rsid w:val="005C4CBF"/>
    <w:rsid w:val="005C4D96"/>
    <w:rsid w:val="005C6F2E"/>
    <w:rsid w:val="005D1E2C"/>
    <w:rsid w:val="005D5196"/>
    <w:rsid w:val="005D6BC4"/>
    <w:rsid w:val="005D7F53"/>
    <w:rsid w:val="005E180E"/>
    <w:rsid w:val="005F06CD"/>
    <w:rsid w:val="005F43AF"/>
    <w:rsid w:val="005F62F8"/>
    <w:rsid w:val="00601A67"/>
    <w:rsid w:val="00601C91"/>
    <w:rsid w:val="00602BE7"/>
    <w:rsid w:val="00603536"/>
    <w:rsid w:val="006059E8"/>
    <w:rsid w:val="00607DEC"/>
    <w:rsid w:val="0062149B"/>
    <w:rsid w:val="00624B4A"/>
    <w:rsid w:val="0063308A"/>
    <w:rsid w:val="00633E4A"/>
    <w:rsid w:val="006508DC"/>
    <w:rsid w:val="006521B2"/>
    <w:rsid w:val="006557DD"/>
    <w:rsid w:val="00662A72"/>
    <w:rsid w:val="00662AC2"/>
    <w:rsid w:val="00662AEC"/>
    <w:rsid w:val="006630B4"/>
    <w:rsid w:val="0066334A"/>
    <w:rsid w:val="0066415B"/>
    <w:rsid w:val="00665300"/>
    <w:rsid w:val="00670A76"/>
    <w:rsid w:val="0068316C"/>
    <w:rsid w:val="006965B4"/>
    <w:rsid w:val="00697C4C"/>
    <w:rsid w:val="006A03D9"/>
    <w:rsid w:val="006A242F"/>
    <w:rsid w:val="006B09EC"/>
    <w:rsid w:val="006B0FCA"/>
    <w:rsid w:val="006B177D"/>
    <w:rsid w:val="006B1AEE"/>
    <w:rsid w:val="006B291D"/>
    <w:rsid w:val="006B66B9"/>
    <w:rsid w:val="006B786C"/>
    <w:rsid w:val="006C04F0"/>
    <w:rsid w:val="006C2D18"/>
    <w:rsid w:val="006D4E91"/>
    <w:rsid w:val="006E2144"/>
    <w:rsid w:val="006E44EB"/>
    <w:rsid w:val="006E5533"/>
    <w:rsid w:val="006F17CE"/>
    <w:rsid w:val="006F1A41"/>
    <w:rsid w:val="006F3A74"/>
    <w:rsid w:val="00703BCF"/>
    <w:rsid w:val="007067C6"/>
    <w:rsid w:val="007135EE"/>
    <w:rsid w:val="00717E1A"/>
    <w:rsid w:val="00722E37"/>
    <w:rsid w:val="00723296"/>
    <w:rsid w:val="00732984"/>
    <w:rsid w:val="0074734C"/>
    <w:rsid w:val="00754A06"/>
    <w:rsid w:val="00755E0D"/>
    <w:rsid w:val="0076047F"/>
    <w:rsid w:val="00774EC9"/>
    <w:rsid w:val="00782BE8"/>
    <w:rsid w:val="007907AA"/>
    <w:rsid w:val="007A0A03"/>
    <w:rsid w:val="007A2577"/>
    <w:rsid w:val="007A28AC"/>
    <w:rsid w:val="007A3630"/>
    <w:rsid w:val="007A4DB1"/>
    <w:rsid w:val="007B00A9"/>
    <w:rsid w:val="007B0E3E"/>
    <w:rsid w:val="007B171E"/>
    <w:rsid w:val="007B1738"/>
    <w:rsid w:val="007B3894"/>
    <w:rsid w:val="007B6C5F"/>
    <w:rsid w:val="007C5790"/>
    <w:rsid w:val="007C7DD3"/>
    <w:rsid w:val="007D0623"/>
    <w:rsid w:val="007D21E1"/>
    <w:rsid w:val="007D2C25"/>
    <w:rsid w:val="007D56FA"/>
    <w:rsid w:val="007E3CE3"/>
    <w:rsid w:val="007F1256"/>
    <w:rsid w:val="007F1A04"/>
    <w:rsid w:val="007F4BAD"/>
    <w:rsid w:val="00800F1E"/>
    <w:rsid w:val="00801C40"/>
    <w:rsid w:val="0080323A"/>
    <w:rsid w:val="008042CA"/>
    <w:rsid w:val="008049ED"/>
    <w:rsid w:val="00805C50"/>
    <w:rsid w:val="00810614"/>
    <w:rsid w:val="00811B81"/>
    <w:rsid w:val="008225CC"/>
    <w:rsid w:val="008248F8"/>
    <w:rsid w:val="008336B8"/>
    <w:rsid w:val="00834248"/>
    <w:rsid w:val="008402AD"/>
    <w:rsid w:val="00840F2C"/>
    <w:rsid w:val="00842BD2"/>
    <w:rsid w:val="00854222"/>
    <w:rsid w:val="00864935"/>
    <w:rsid w:val="00871CE9"/>
    <w:rsid w:val="0087381C"/>
    <w:rsid w:val="008778CD"/>
    <w:rsid w:val="008817AC"/>
    <w:rsid w:val="00882ACA"/>
    <w:rsid w:val="008854D1"/>
    <w:rsid w:val="008867AF"/>
    <w:rsid w:val="00897EC9"/>
    <w:rsid w:val="008A2EA6"/>
    <w:rsid w:val="008B2351"/>
    <w:rsid w:val="008C20B8"/>
    <w:rsid w:val="008C5394"/>
    <w:rsid w:val="008D55BC"/>
    <w:rsid w:val="008D57BA"/>
    <w:rsid w:val="008D5C82"/>
    <w:rsid w:val="008E3886"/>
    <w:rsid w:val="008E53A9"/>
    <w:rsid w:val="008E7460"/>
    <w:rsid w:val="008F2986"/>
    <w:rsid w:val="008F3209"/>
    <w:rsid w:val="008F42DC"/>
    <w:rsid w:val="009037CF"/>
    <w:rsid w:val="0090538E"/>
    <w:rsid w:val="00906BDC"/>
    <w:rsid w:val="0091204B"/>
    <w:rsid w:val="009148A6"/>
    <w:rsid w:val="00916618"/>
    <w:rsid w:val="009250A6"/>
    <w:rsid w:val="00925536"/>
    <w:rsid w:val="0092724A"/>
    <w:rsid w:val="009407C7"/>
    <w:rsid w:val="0094336E"/>
    <w:rsid w:val="009545BC"/>
    <w:rsid w:val="00961027"/>
    <w:rsid w:val="00961DD5"/>
    <w:rsid w:val="00965977"/>
    <w:rsid w:val="00977B92"/>
    <w:rsid w:val="00981685"/>
    <w:rsid w:val="009A346C"/>
    <w:rsid w:val="009A4721"/>
    <w:rsid w:val="009A575A"/>
    <w:rsid w:val="009B0CA6"/>
    <w:rsid w:val="009B3F12"/>
    <w:rsid w:val="009B4637"/>
    <w:rsid w:val="009C29ED"/>
    <w:rsid w:val="009D0197"/>
    <w:rsid w:val="009D60DB"/>
    <w:rsid w:val="009E20C2"/>
    <w:rsid w:val="009E2F10"/>
    <w:rsid w:val="009E31CD"/>
    <w:rsid w:val="009E6B4F"/>
    <w:rsid w:val="009E71F0"/>
    <w:rsid w:val="009E7343"/>
    <w:rsid w:val="009F333C"/>
    <w:rsid w:val="009F5620"/>
    <w:rsid w:val="009F5ED1"/>
    <w:rsid w:val="009F70FD"/>
    <w:rsid w:val="00A00434"/>
    <w:rsid w:val="00A016E7"/>
    <w:rsid w:val="00A022F4"/>
    <w:rsid w:val="00A0484D"/>
    <w:rsid w:val="00A101DB"/>
    <w:rsid w:val="00A12984"/>
    <w:rsid w:val="00A1428F"/>
    <w:rsid w:val="00A209B2"/>
    <w:rsid w:val="00A237AC"/>
    <w:rsid w:val="00A242B3"/>
    <w:rsid w:val="00A3023D"/>
    <w:rsid w:val="00A31064"/>
    <w:rsid w:val="00A3270C"/>
    <w:rsid w:val="00A516D3"/>
    <w:rsid w:val="00A6015E"/>
    <w:rsid w:val="00A61242"/>
    <w:rsid w:val="00A621D9"/>
    <w:rsid w:val="00A64244"/>
    <w:rsid w:val="00A65285"/>
    <w:rsid w:val="00A65331"/>
    <w:rsid w:val="00A80CA0"/>
    <w:rsid w:val="00A83A55"/>
    <w:rsid w:val="00A85079"/>
    <w:rsid w:val="00A85E84"/>
    <w:rsid w:val="00AA00A1"/>
    <w:rsid w:val="00AB10D4"/>
    <w:rsid w:val="00AB3696"/>
    <w:rsid w:val="00AB4427"/>
    <w:rsid w:val="00AB511C"/>
    <w:rsid w:val="00AC1206"/>
    <w:rsid w:val="00AC138F"/>
    <w:rsid w:val="00AC176A"/>
    <w:rsid w:val="00AD3C72"/>
    <w:rsid w:val="00AD3FFB"/>
    <w:rsid w:val="00AF01FF"/>
    <w:rsid w:val="00AF4D55"/>
    <w:rsid w:val="00AF72F2"/>
    <w:rsid w:val="00AF7C47"/>
    <w:rsid w:val="00B003D3"/>
    <w:rsid w:val="00B01728"/>
    <w:rsid w:val="00B01C58"/>
    <w:rsid w:val="00B043A1"/>
    <w:rsid w:val="00B06C0B"/>
    <w:rsid w:val="00B06D3F"/>
    <w:rsid w:val="00B1197D"/>
    <w:rsid w:val="00B15E02"/>
    <w:rsid w:val="00B208EA"/>
    <w:rsid w:val="00B230ED"/>
    <w:rsid w:val="00B24D79"/>
    <w:rsid w:val="00B25F9E"/>
    <w:rsid w:val="00B262E2"/>
    <w:rsid w:val="00B321A2"/>
    <w:rsid w:val="00B36899"/>
    <w:rsid w:val="00B368D7"/>
    <w:rsid w:val="00B37046"/>
    <w:rsid w:val="00B37316"/>
    <w:rsid w:val="00B40299"/>
    <w:rsid w:val="00B42AD1"/>
    <w:rsid w:val="00B538C5"/>
    <w:rsid w:val="00B55C25"/>
    <w:rsid w:val="00B61A06"/>
    <w:rsid w:val="00B67082"/>
    <w:rsid w:val="00B71273"/>
    <w:rsid w:val="00B76DA3"/>
    <w:rsid w:val="00B770A8"/>
    <w:rsid w:val="00B86DE6"/>
    <w:rsid w:val="00B907A2"/>
    <w:rsid w:val="00B95802"/>
    <w:rsid w:val="00B97B83"/>
    <w:rsid w:val="00BA4DFC"/>
    <w:rsid w:val="00BB2A31"/>
    <w:rsid w:val="00BB31EA"/>
    <w:rsid w:val="00BB5265"/>
    <w:rsid w:val="00BC37C4"/>
    <w:rsid w:val="00BC41F5"/>
    <w:rsid w:val="00BC4DA1"/>
    <w:rsid w:val="00BC7FBA"/>
    <w:rsid w:val="00BE12BA"/>
    <w:rsid w:val="00BE160C"/>
    <w:rsid w:val="00BE1716"/>
    <w:rsid w:val="00BE2E64"/>
    <w:rsid w:val="00BF2AF2"/>
    <w:rsid w:val="00C0021F"/>
    <w:rsid w:val="00C00F1F"/>
    <w:rsid w:val="00C036A9"/>
    <w:rsid w:val="00C10399"/>
    <w:rsid w:val="00C20EAD"/>
    <w:rsid w:val="00C24817"/>
    <w:rsid w:val="00C2558D"/>
    <w:rsid w:val="00C279C5"/>
    <w:rsid w:val="00C33DE4"/>
    <w:rsid w:val="00C43B4E"/>
    <w:rsid w:val="00C43C33"/>
    <w:rsid w:val="00C4606E"/>
    <w:rsid w:val="00C46472"/>
    <w:rsid w:val="00C46E5D"/>
    <w:rsid w:val="00C51706"/>
    <w:rsid w:val="00C521B5"/>
    <w:rsid w:val="00C54F5A"/>
    <w:rsid w:val="00C56FA3"/>
    <w:rsid w:val="00C577F6"/>
    <w:rsid w:val="00C81043"/>
    <w:rsid w:val="00C91E2D"/>
    <w:rsid w:val="00C92E44"/>
    <w:rsid w:val="00C9531C"/>
    <w:rsid w:val="00CA2F17"/>
    <w:rsid w:val="00CA475E"/>
    <w:rsid w:val="00CB68E7"/>
    <w:rsid w:val="00CB6C39"/>
    <w:rsid w:val="00CC0040"/>
    <w:rsid w:val="00CC42A7"/>
    <w:rsid w:val="00CD0B58"/>
    <w:rsid w:val="00CD1515"/>
    <w:rsid w:val="00CD37AF"/>
    <w:rsid w:val="00CE481E"/>
    <w:rsid w:val="00CF1ACA"/>
    <w:rsid w:val="00CF274B"/>
    <w:rsid w:val="00D10125"/>
    <w:rsid w:val="00D13FB5"/>
    <w:rsid w:val="00D143A3"/>
    <w:rsid w:val="00D15A19"/>
    <w:rsid w:val="00D20C31"/>
    <w:rsid w:val="00D22A80"/>
    <w:rsid w:val="00D26006"/>
    <w:rsid w:val="00D26433"/>
    <w:rsid w:val="00D314F1"/>
    <w:rsid w:val="00D3196A"/>
    <w:rsid w:val="00D3267A"/>
    <w:rsid w:val="00D32F6D"/>
    <w:rsid w:val="00D337C1"/>
    <w:rsid w:val="00D338FF"/>
    <w:rsid w:val="00D33EBA"/>
    <w:rsid w:val="00D46C43"/>
    <w:rsid w:val="00D502DF"/>
    <w:rsid w:val="00D51AE0"/>
    <w:rsid w:val="00D61E0E"/>
    <w:rsid w:val="00D6232D"/>
    <w:rsid w:val="00D66F2A"/>
    <w:rsid w:val="00D743AC"/>
    <w:rsid w:val="00D768B5"/>
    <w:rsid w:val="00D776B9"/>
    <w:rsid w:val="00D8388F"/>
    <w:rsid w:val="00DA1F8F"/>
    <w:rsid w:val="00DA20F4"/>
    <w:rsid w:val="00DC50C2"/>
    <w:rsid w:val="00DC5AED"/>
    <w:rsid w:val="00DC5B9E"/>
    <w:rsid w:val="00DC7FC3"/>
    <w:rsid w:val="00DD00AA"/>
    <w:rsid w:val="00DD4AB6"/>
    <w:rsid w:val="00DE1E90"/>
    <w:rsid w:val="00DE30E9"/>
    <w:rsid w:val="00DE49EF"/>
    <w:rsid w:val="00DF4B15"/>
    <w:rsid w:val="00DF7258"/>
    <w:rsid w:val="00E00301"/>
    <w:rsid w:val="00E10D43"/>
    <w:rsid w:val="00E12F0F"/>
    <w:rsid w:val="00E237EB"/>
    <w:rsid w:val="00E25855"/>
    <w:rsid w:val="00E31DC5"/>
    <w:rsid w:val="00E358C1"/>
    <w:rsid w:val="00E37439"/>
    <w:rsid w:val="00E4449A"/>
    <w:rsid w:val="00E4484F"/>
    <w:rsid w:val="00E458A8"/>
    <w:rsid w:val="00E50B98"/>
    <w:rsid w:val="00E551B7"/>
    <w:rsid w:val="00E6652B"/>
    <w:rsid w:val="00E71342"/>
    <w:rsid w:val="00E81712"/>
    <w:rsid w:val="00E83C7B"/>
    <w:rsid w:val="00E90CC5"/>
    <w:rsid w:val="00EB2E65"/>
    <w:rsid w:val="00EC14E2"/>
    <w:rsid w:val="00EC2CA6"/>
    <w:rsid w:val="00EC2D90"/>
    <w:rsid w:val="00EC5BF9"/>
    <w:rsid w:val="00EC664F"/>
    <w:rsid w:val="00ED0858"/>
    <w:rsid w:val="00ED2842"/>
    <w:rsid w:val="00EE0ABB"/>
    <w:rsid w:val="00EE3123"/>
    <w:rsid w:val="00EE43C2"/>
    <w:rsid w:val="00EE4AD1"/>
    <w:rsid w:val="00EF57C6"/>
    <w:rsid w:val="00F04208"/>
    <w:rsid w:val="00F06337"/>
    <w:rsid w:val="00F06C1C"/>
    <w:rsid w:val="00F12EC9"/>
    <w:rsid w:val="00F138F4"/>
    <w:rsid w:val="00F240E6"/>
    <w:rsid w:val="00F24DAB"/>
    <w:rsid w:val="00F25519"/>
    <w:rsid w:val="00F276C8"/>
    <w:rsid w:val="00F423C0"/>
    <w:rsid w:val="00F42C46"/>
    <w:rsid w:val="00F42DEC"/>
    <w:rsid w:val="00F516DC"/>
    <w:rsid w:val="00F52445"/>
    <w:rsid w:val="00F55835"/>
    <w:rsid w:val="00F560FF"/>
    <w:rsid w:val="00F7011D"/>
    <w:rsid w:val="00F734D0"/>
    <w:rsid w:val="00F751C4"/>
    <w:rsid w:val="00F7544A"/>
    <w:rsid w:val="00F76F92"/>
    <w:rsid w:val="00F805DC"/>
    <w:rsid w:val="00F82F1C"/>
    <w:rsid w:val="00F86457"/>
    <w:rsid w:val="00F904F6"/>
    <w:rsid w:val="00FA4380"/>
    <w:rsid w:val="00FA6650"/>
    <w:rsid w:val="00FB201D"/>
    <w:rsid w:val="00FC1389"/>
    <w:rsid w:val="00FC1639"/>
    <w:rsid w:val="00FC3705"/>
    <w:rsid w:val="00FC44CF"/>
    <w:rsid w:val="00FC5F37"/>
    <w:rsid w:val="00FC6F85"/>
    <w:rsid w:val="00FD346D"/>
    <w:rsid w:val="00FE532E"/>
    <w:rsid w:val="00FF1EAF"/>
    <w:rsid w:val="00FF23E1"/>
    <w:rsid w:val="00FF56C3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D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F3A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28D"/>
    <w:rPr>
      <w:b/>
      <w:bCs/>
    </w:rPr>
  </w:style>
  <w:style w:type="character" w:styleId="Hyperlink">
    <w:name w:val="Hyperlink"/>
    <w:basedOn w:val="DefaultParagraphFont"/>
    <w:rsid w:val="00F82F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F1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EC66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C664F"/>
    <w:rPr>
      <w:sz w:val="16"/>
      <w:szCs w:val="16"/>
    </w:rPr>
  </w:style>
  <w:style w:type="paragraph" w:styleId="CommentText">
    <w:name w:val="annotation text"/>
    <w:basedOn w:val="Normal"/>
    <w:semiHidden/>
    <w:rsid w:val="00EC66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664F"/>
    <w:rPr>
      <w:b/>
      <w:bCs/>
    </w:rPr>
  </w:style>
  <w:style w:type="paragraph" w:styleId="NormalWeb">
    <w:name w:val="Normal (Web)"/>
    <w:basedOn w:val="Normal"/>
    <w:uiPriority w:val="99"/>
    <w:unhideWhenUsed/>
    <w:rsid w:val="007C5790"/>
    <w:pPr>
      <w:spacing w:before="100" w:beforeAutospacing="1" w:after="100" w:afterAutospacing="1"/>
    </w:pPr>
  </w:style>
  <w:style w:type="paragraph" w:customStyle="1" w:styleId="storycopy">
    <w:name w:val="storycopy"/>
    <w:basedOn w:val="Normal"/>
    <w:rsid w:val="00AB369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B0F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E2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2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E6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3A7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listener.tv/event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glistener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glistener.tv/ev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fma.org.uk/pet-population-20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ne@doglistener.t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for sporting contacts:</vt:lpstr>
    </vt:vector>
  </TitlesOfParts>
  <Company/>
  <LinksUpToDate>false</LinksUpToDate>
  <CharactersWithSpaces>3410</CharactersWithSpaces>
  <SharedDoc>false</SharedDoc>
  <HLinks>
    <vt:vector size="12" baseType="variant"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http://www.walk-the-dog.net/</vt:lpwstr>
      </vt:variant>
      <vt:variant>
        <vt:lpwstr/>
      </vt:variant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mailto:press.wtd@gmail.com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for sporting contacts:</dc:title>
  <dc:creator>JO PINATE</dc:creator>
  <cp:lastModifiedBy>Hanne</cp:lastModifiedBy>
  <cp:revision>2</cp:revision>
  <cp:lastPrinted>2014-09-29T17:16:00Z</cp:lastPrinted>
  <dcterms:created xsi:type="dcterms:W3CDTF">2015-03-30T10:43:00Z</dcterms:created>
  <dcterms:modified xsi:type="dcterms:W3CDTF">2015-03-30T10:43:00Z</dcterms:modified>
</cp:coreProperties>
</file>